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EDBFD" w14:textId="2BB19800" w:rsidR="00070264" w:rsidRDefault="00CB26D7">
      <w:pPr>
        <w:rPr>
          <w:rFonts w:ascii="Century Gothic" w:hAnsi="Century Gothic"/>
        </w:rPr>
      </w:pPr>
      <w:r w:rsidRPr="00CB26D7">
        <w:rPr>
          <w:rFonts w:ascii="Century Gothic" w:hAnsi="Century Gothic"/>
        </w:rPr>
        <w:t>Rotary</w:t>
      </w:r>
      <w:r w:rsidR="00E8084B" w:rsidRPr="00CB26D7">
        <w:rPr>
          <w:rFonts w:ascii="Century Gothic" w:hAnsi="Century Gothic"/>
        </w:rPr>
        <w:t xml:space="preserve"> Wil</w:t>
      </w:r>
      <w:r>
        <w:rPr>
          <w:rFonts w:ascii="Century Gothic" w:hAnsi="Century Gothic"/>
        </w:rPr>
        <w:t>-</w:t>
      </w:r>
      <w:r w:rsidR="00E8084B" w:rsidRPr="00CB26D7">
        <w:rPr>
          <w:rFonts w:ascii="Century Gothic" w:hAnsi="Century Gothic"/>
        </w:rPr>
        <w:t xml:space="preserve"> Hinterthurgau unters</w:t>
      </w:r>
      <w:r>
        <w:rPr>
          <w:rFonts w:ascii="Century Gothic" w:hAnsi="Century Gothic"/>
        </w:rPr>
        <w:t>t</w:t>
      </w:r>
      <w:r w:rsidR="00E8084B" w:rsidRPr="00CB26D7">
        <w:rPr>
          <w:rFonts w:ascii="Century Gothic" w:hAnsi="Century Gothic"/>
        </w:rPr>
        <w:t>ützt d</w:t>
      </w:r>
      <w:r w:rsidR="00312999">
        <w:rPr>
          <w:rFonts w:ascii="Century Gothic" w:hAnsi="Century Gothic"/>
        </w:rPr>
        <w:t xml:space="preserve">ie Kinderbaustelle </w:t>
      </w:r>
      <w:r w:rsidR="0096175C">
        <w:rPr>
          <w:rFonts w:ascii="Century Gothic" w:hAnsi="Century Gothic"/>
        </w:rPr>
        <w:t>Wil</w:t>
      </w:r>
    </w:p>
    <w:p w14:paraId="5B7162DD" w14:textId="27EAA083" w:rsidR="00312999" w:rsidRDefault="00312999">
      <w:pPr>
        <w:rPr>
          <w:rFonts w:ascii="Century Gothic" w:hAnsi="Century Gothic"/>
        </w:rPr>
      </w:pPr>
    </w:p>
    <w:p w14:paraId="60CA4749" w14:textId="4250BE30" w:rsidR="00E8084B" w:rsidRDefault="0096175C">
      <w:r>
        <w:rPr>
          <w:rFonts w:ascii="Arial" w:hAnsi="Arial" w:cs="Arial"/>
          <w:color w:val="000000"/>
          <w:shd w:val="clear" w:color="auto" w:fill="FFFFFF"/>
        </w:rPr>
        <w:t xml:space="preserve">Der Verein Kinderbaustelle Wil organisiert auf dem ehemaligen Zeughausareal eine Offene Baustelle für Kinder. Offen bedeutet, dass das Angebot für alle Besuchenden freiwillig und kostenlos ist. Ziel ist, dass sich die Kinder auf dem Areal mit allen möglichen Baumaterialien und Werkzeugen vertraut machen können. Dabei sollen sie sich möglichst selbstbestimmt mit ihren eigenen Fähigkeiten und Ideen spielerisch, kreativ und lustvoll </w:t>
      </w:r>
      <w:proofErr w:type="gramStart"/>
      <w:r>
        <w:rPr>
          <w:rFonts w:ascii="Arial" w:hAnsi="Arial" w:cs="Arial"/>
          <w:color w:val="000000"/>
          <w:shd w:val="clear" w:color="auto" w:fill="FFFFFF"/>
        </w:rPr>
        <w:t>auseinander setzen</w:t>
      </w:r>
      <w:proofErr w:type="gramEnd"/>
      <w:r>
        <w:rPr>
          <w:rFonts w:ascii="Arial" w:hAnsi="Arial" w:cs="Arial"/>
          <w:color w:val="000000"/>
          <w:shd w:val="clear" w:color="auto" w:fill="FFFFFF"/>
        </w:rPr>
        <w:t>. Dadurch soll eine partizipative Spiel-, Lern- und Erfahrungslandschaft entstehen, welche sich die Kinder ganz nach ihren Möglichkeiten entsprechend aneignen, erschaffen und verändern können. Die Kinder werden angeleitet, unterstützt und betreut durch Fachpersonen aus den Bereichen Bau, Handwerk und Soziale Arbeit.</w:t>
      </w:r>
    </w:p>
    <w:p w14:paraId="48F1FC5A" w14:textId="06F13CDD" w:rsidR="00CB26D7" w:rsidRDefault="004A69AB">
      <w:r>
        <w:rPr>
          <w:noProof/>
        </w:rPr>
        <mc:AlternateContent>
          <mc:Choice Requires="wps">
            <w:drawing>
              <wp:anchor distT="0" distB="0" distL="114300" distR="114300" simplePos="0" relativeHeight="251659264" behindDoc="0" locked="0" layoutInCell="1" allowOverlap="1" wp14:anchorId="5A54FF65" wp14:editId="14886146">
                <wp:simplePos x="0" y="0"/>
                <wp:positionH relativeFrom="column">
                  <wp:posOffset>1862455</wp:posOffset>
                </wp:positionH>
                <wp:positionV relativeFrom="paragraph">
                  <wp:posOffset>283210</wp:posOffset>
                </wp:positionV>
                <wp:extent cx="2695575" cy="628650"/>
                <wp:effectExtent l="0" t="0" r="28575" b="19050"/>
                <wp:wrapNone/>
                <wp:docPr id="8" name="Textfeld 8"/>
                <wp:cNvGraphicFramePr/>
                <a:graphic xmlns:a="http://schemas.openxmlformats.org/drawingml/2006/main">
                  <a:graphicData uri="http://schemas.microsoft.com/office/word/2010/wordprocessingShape">
                    <wps:wsp>
                      <wps:cNvSpPr txBox="1"/>
                      <wps:spPr>
                        <a:xfrm>
                          <a:off x="0" y="0"/>
                          <a:ext cx="2695575" cy="628650"/>
                        </a:xfrm>
                        <a:prstGeom prst="rect">
                          <a:avLst/>
                        </a:prstGeom>
                        <a:solidFill>
                          <a:schemeClr val="lt1"/>
                        </a:solidFill>
                        <a:ln w="6350">
                          <a:solidFill>
                            <a:prstClr val="black"/>
                          </a:solidFill>
                        </a:ln>
                      </wps:spPr>
                      <wps:txbx>
                        <w:txbxContent>
                          <w:p w14:paraId="0BA15FD6" w14:textId="19D96462" w:rsidR="004A69AB" w:rsidRDefault="004A69AB">
                            <w:r>
                              <w:rPr>
                                <w:noProof/>
                              </w:rPr>
                              <w:drawing>
                                <wp:inline distT="0" distB="0" distL="0" distR="0" wp14:anchorId="43ECC743" wp14:editId="71C02A45">
                                  <wp:extent cx="2505075" cy="58102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2519243" cy="5843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4FF65" id="_x0000_t202" coordsize="21600,21600" o:spt="202" path="m,l,21600r21600,l21600,xe">
                <v:stroke joinstyle="miter"/>
                <v:path gradientshapeok="t" o:connecttype="rect"/>
              </v:shapetype>
              <v:shape id="Textfeld 8" o:spid="_x0000_s1026" type="#_x0000_t202" style="position:absolute;margin-left:146.65pt;margin-top:22.3pt;width:212.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96TAIAAKEEAAAOAAAAZHJzL2Uyb0RvYy54bWysVE1PGzEQvVfqf7B8L5ukJEDEBqUgqkoR&#10;IBHE2fHaZFWvx7Wd7Ka/vs/OBwF6qnrxej78ZubNzF5edY1ha+VDTbbk/ZMeZ8pKqmr7UvKn+e2X&#10;c85CFLYShqwq+UYFfjX5/OmydWM1oCWZSnkGEBvGrSv5MkY3Loogl6oR4YScsjBq8o2IEP1LUXnR&#10;Ar0xxaDXGxUt+cp5kioEaG+2Rj7J+ForGe+1DioyU3LkFvPp87lIZzG5FOMXL9yylrs0xD9k0Yja&#10;IugB6kZEwVa+/gDV1NJTIB1PJDUFaV1LlWtANf3eu2oel8KpXAvICe5AU/h/sPJu/eBZXZUcjbKi&#10;QYvmqotamYqdJ3ZaF8ZwenRwi9036tDlvT5AmYrutG/SF+Uw2MHz5sAtwJiEcjC6GA7PhpxJ2EaD&#10;89Ewk1+8vnY+xO+KGpYuJffoXaZUrGchIhO47l1SsECmrm5rY7KQ5kVdG8/WAp02MeeIF2+8jGUt&#10;gn9F6A8ICfrwfmGE/JmqfIsAyVgoEyfb2tMtdotuR9SCqg148rSds+DkbQ3cmQjxQXgMFqjBssR7&#10;HNoQkqHdjbMl+d9/0yd/9BtWzloMasnDr5XwijPzw2ISLvqnp2mys3A6PBtA8MeWxbHFrpprAkN9&#10;rKWT+Zr8o9lftafmGTs1TVFhElYidsnj/nodt+uDnZRqOs1OmGUn4sw+OpmgE7mJz3n3LLzb9TNi&#10;Eu5oP9Ji/K6tW9/00tJ0FUnXueeJ4C2rO96xB7ktu51Ni3YsZ6/XP8vkDwAAAP//AwBQSwMEFAAG&#10;AAgAAAAhALWP9SjeAAAACgEAAA8AAABkcnMvZG93bnJldi54bWxMj8FOwzAQRO9I/IO1SNyo0yZK&#10;0zROBahw4URBPbvx1raI7Sh20/D3LCc4rvZp5k2zm13PJhyjDV7AcpEBQ98FZb0W8Pnx8lABi0l6&#10;JfvgUcA3Rti1tzeNrFW4+necDkkzCvGxlgJMSkPNeewMOhkXYUBPv3MYnUx0jpqrUV4p3PV8lWUl&#10;d9J6ajBywGeD3dfh4gTsn/RGd5Uczb5S1k7z8fymX4W4v5sft8ASzukPhl99UoeWnE7h4lVkvYDV&#10;Js8JFVAUJTAC1ss1bTkRWeQl8Lbh/ye0PwAAAP//AwBQSwECLQAUAAYACAAAACEAtoM4kv4AAADh&#10;AQAAEwAAAAAAAAAAAAAAAAAAAAAAW0NvbnRlbnRfVHlwZXNdLnhtbFBLAQItABQABgAIAAAAIQA4&#10;/SH/1gAAAJQBAAALAAAAAAAAAAAAAAAAAC8BAABfcmVscy8ucmVsc1BLAQItABQABgAIAAAAIQDI&#10;0U96TAIAAKEEAAAOAAAAAAAAAAAAAAAAAC4CAABkcnMvZTJvRG9jLnhtbFBLAQItABQABgAIAAAA&#10;IQC1j/Uo3gAAAAoBAAAPAAAAAAAAAAAAAAAAAKYEAABkcnMvZG93bnJldi54bWxQSwUGAAAAAAQA&#10;BADzAAAAsQUAAAAA&#10;" fillcolor="white [3201]" strokeweight=".5pt">
                <v:textbox>
                  <w:txbxContent>
                    <w:p w14:paraId="0BA15FD6" w14:textId="19D96462" w:rsidR="004A69AB" w:rsidRDefault="004A69AB">
                      <w:r>
                        <w:rPr>
                          <w:noProof/>
                        </w:rPr>
                        <w:drawing>
                          <wp:inline distT="0" distB="0" distL="0" distR="0" wp14:anchorId="43ECC743" wp14:editId="71C02A45">
                            <wp:extent cx="2505075" cy="58102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2519243" cy="5843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1DA17B9" w14:textId="1C79C7C3" w:rsidR="004A69AB" w:rsidRDefault="004A69AB">
      <w:r>
        <w:rPr>
          <w:noProof/>
        </w:rPr>
        <w:drawing>
          <wp:inline distT="0" distB="0" distL="0" distR="0" wp14:anchorId="55A43849" wp14:editId="403FFE58">
            <wp:extent cx="5760720" cy="3452495"/>
            <wp:effectExtent l="0" t="0" r="0" b="0"/>
            <wp:docPr id="6" name="Grafik 6" descr="Ein Bild, das Stuhl, draußen, Zau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tuhl, draußen, Zaun, Tisch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60720" cy="3452495"/>
                    </a:xfrm>
                    <a:prstGeom prst="rect">
                      <a:avLst/>
                    </a:prstGeom>
                  </pic:spPr>
                </pic:pic>
              </a:graphicData>
            </a:graphic>
          </wp:inline>
        </w:drawing>
      </w:r>
    </w:p>
    <w:p w14:paraId="7DB3DDEB" w14:textId="7C4EA26F" w:rsidR="00CB26D7" w:rsidRDefault="00CB26D7"/>
    <w:p w14:paraId="7855782E" w14:textId="77777777" w:rsidR="00CB26D7" w:rsidRDefault="00CB26D7"/>
    <w:sectPr w:rsidR="00CB26D7" w:rsidSect="00CB26D7">
      <w:pgSz w:w="11906" w:h="16838"/>
      <w:pgMar w:top="1135"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84B"/>
    <w:rsid w:val="00070264"/>
    <w:rsid w:val="00312999"/>
    <w:rsid w:val="004A6427"/>
    <w:rsid w:val="004A69AB"/>
    <w:rsid w:val="004F3675"/>
    <w:rsid w:val="005A5997"/>
    <w:rsid w:val="0089243A"/>
    <w:rsid w:val="00923E28"/>
    <w:rsid w:val="00932BD5"/>
    <w:rsid w:val="0096175C"/>
    <w:rsid w:val="00B343C8"/>
    <w:rsid w:val="00CB26D7"/>
    <w:rsid w:val="00DB48F8"/>
    <w:rsid w:val="00E808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6F15E"/>
  <w15:chartTrackingRefBased/>
  <w15:docId w15:val="{940C09D7-124E-4347-B05E-38550C8E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CADFF12119F23499F14F7117E17D63C" ma:contentTypeVersion="12" ma:contentTypeDescription="Ein neues Dokument erstellen." ma:contentTypeScope="" ma:versionID="b157baf8d838447080a4e6152e82930e">
  <xsd:schema xmlns:xsd="http://www.w3.org/2001/XMLSchema" xmlns:xs="http://www.w3.org/2001/XMLSchema" xmlns:p="http://schemas.microsoft.com/office/2006/metadata/properties" xmlns:ns2="b753e608-5ace-4f88-8d27-336d43406a48" xmlns:ns3="faaedf7c-1f10-4981-9fb7-4997812d92b8" targetNamespace="http://schemas.microsoft.com/office/2006/metadata/properties" ma:root="true" ma:fieldsID="cc88abf80f358e1c98d1fe7e3a14da5a" ns2:_="" ns3:_="">
    <xsd:import namespace="b753e608-5ace-4f88-8d27-336d43406a48"/>
    <xsd:import namespace="faaedf7c-1f10-4981-9fb7-4997812d92b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3e608-5ace-4f88-8d27-336d43406a4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aedf7c-1f10-4981-9fb7-4997812d92b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9C2339-7479-42E8-991C-393961CD0ACE}"/>
</file>

<file path=customXml/itemProps2.xml><?xml version="1.0" encoding="utf-8"?>
<ds:datastoreItem xmlns:ds="http://schemas.openxmlformats.org/officeDocument/2006/customXml" ds:itemID="{045A63F9-86DF-4038-826B-3E1E27C0F09B}">
  <ds:schemaRefs>
    <ds:schemaRef ds:uri="http://schemas.microsoft.com/sharepoint/v3/contenttype/forms"/>
  </ds:schemaRefs>
</ds:datastoreItem>
</file>

<file path=customXml/itemProps3.xml><?xml version="1.0" encoding="utf-8"?>
<ds:datastoreItem xmlns:ds="http://schemas.openxmlformats.org/officeDocument/2006/customXml" ds:itemID="{B0659181-C500-4D75-9032-F723B4DD802B}">
  <ds:schemaRefs>
    <ds:schemaRef ds:uri="faaedf7c-1f10-4981-9fb7-4997812d92b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753e608-5ace-4f88-8d27-336d43406a4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Words>
  <Characters>725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Kindertagesstätten Wil Leitung</dc:creator>
  <cp:keywords/>
  <dc:description/>
  <cp:lastModifiedBy>Kindertagesstätten Wil Leitung</cp:lastModifiedBy>
  <cp:revision>11</cp:revision>
  <dcterms:created xsi:type="dcterms:W3CDTF">2020-09-29T09:38:00Z</dcterms:created>
  <dcterms:modified xsi:type="dcterms:W3CDTF">2020-09-29T09:53:00Z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0x0101004CADFF12119F23499F14F7117E17D63C</vt:lpwstr>
  </property>
</Properties>
</file>